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9E" w:rsidRPr="00A0019E" w:rsidRDefault="00A0019E" w:rsidP="00A0019E">
      <w:pPr>
        <w:suppressAutoHyphens w:val="0"/>
        <w:autoSpaceDN/>
        <w:jc w:val="right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A0019E">
        <w:rPr>
          <w:rFonts w:ascii="Times New Roman" w:eastAsiaTheme="minorHAnsi" w:hAnsi="Times New Roman" w:cs="Times New Roman"/>
          <w:b/>
          <w:kern w:val="0"/>
          <w:lang w:eastAsia="en-US" w:bidi="ar-SA"/>
        </w:rPr>
        <w:t>ПРИЛОЖЕНИЕ</w:t>
      </w:r>
    </w:p>
    <w:p w:rsidR="00A0019E" w:rsidRPr="00A0019E" w:rsidRDefault="00A0019E" w:rsidP="00A0019E">
      <w:pPr>
        <w:suppressAutoHyphens w:val="0"/>
        <w:autoSpaceDN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0019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к Разрешению о допуске </w:t>
      </w:r>
    </w:p>
    <w:p w:rsidR="00A0019E" w:rsidRPr="00A0019E" w:rsidRDefault="00A0019E" w:rsidP="00A0019E">
      <w:pPr>
        <w:suppressAutoHyphens w:val="0"/>
        <w:autoSpaceDN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0019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к определенному виду или видам </w:t>
      </w:r>
    </w:p>
    <w:p w:rsidR="00A0019E" w:rsidRPr="00A0019E" w:rsidRDefault="00A0019E" w:rsidP="00A0019E">
      <w:pPr>
        <w:suppressAutoHyphens w:val="0"/>
        <w:autoSpaceDN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0019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проектных работ, которые </w:t>
      </w:r>
    </w:p>
    <w:p w:rsidR="00A0019E" w:rsidRPr="00A0019E" w:rsidRDefault="00A0019E" w:rsidP="00A0019E">
      <w:pPr>
        <w:suppressAutoHyphens w:val="0"/>
        <w:autoSpaceDN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0019E">
        <w:rPr>
          <w:rFonts w:ascii="Times New Roman" w:eastAsiaTheme="minorHAnsi" w:hAnsi="Times New Roman" w:cs="Times New Roman"/>
          <w:kern w:val="0"/>
          <w:lang w:eastAsia="en-US" w:bidi="ar-SA"/>
        </w:rPr>
        <w:t>оказывают влияние на безопасность</w:t>
      </w:r>
    </w:p>
    <w:p w:rsidR="00A0019E" w:rsidRPr="00A0019E" w:rsidRDefault="00A0019E" w:rsidP="00A0019E">
      <w:pPr>
        <w:suppressAutoHyphens w:val="0"/>
        <w:autoSpaceDN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0019E">
        <w:rPr>
          <w:rFonts w:ascii="Times New Roman" w:eastAsiaTheme="minorHAnsi" w:hAnsi="Times New Roman" w:cs="Times New Roman"/>
          <w:kern w:val="0"/>
          <w:lang w:eastAsia="en-US" w:bidi="ar-SA"/>
        </w:rPr>
        <w:t>объектов капитального строительства</w:t>
      </w:r>
    </w:p>
    <w:p w:rsidR="00A0019E" w:rsidRPr="00A0019E" w:rsidRDefault="00A0019E" w:rsidP="00A0019E">
      <w:pPr>
        <w:suppressAutoHyphens w:val="0"/>
        <w:autoSpaceDN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0019E">
        <w:rPr>
          <w:rFonts w:ascii="Times New Roman" w:eastAsiaTheme="minorHAnsi" w:hAnsi="Times New Roman" w:cs="Times New Roman"/>
          <w:kern w:val="0"/>
          <w:lang w:eastAsia="en-US" w:bidi="ar-SA"/>
        </w:rPr>
        <w:t>от «___»___________ 2018г.</w:t>
      </w:r>
    </w:p>
    <w:p w:rsidR="00A0019E" w:rsidRPr="00A0019E" w:rsidRDefault="00A0019E" w:rsidP="00A0019E">
      <w:pPr>
        <w:suppressAutoHyphens w:val="0"/>
        <w:autoSpaceDN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A0019E">
        <w:rPr>
          <w:rFonts w:ascii="Times New Roman" w:eastAsiaTheme="minorHAnsi" w:hAnsi="Times New Roman" w:cs="Times New Roman"/>
          <w:kern w:val="0"/>
          <w:lang w:eastAsia="en-US" w:bidi="ar-SA"/>
        </w:rPr>
        <w:t>№_______________________</w:t>
      </w:r>
    </w:p>
    <w:p w:rsidR="00A0019E" w:rsidRPr="00A0019E" w:rsidRDefault="00A0019E" w:rsidP="00A0019E">
      <w:pPr>
        <w:suppressAutoHyphens w:val="0"/>
        <w:autoSpaceDN/>
        <w:jc w:val="right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b/>
          <w:i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 xml:space="preserve">         Объектов капитального строительства, включая особо опасные и технич</w:t>
      </w:r>
      <w:r w:rsidRPr="00A0019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е</w:t>
      </w:r>
      <w:r w:rsidRPr="00A0019E">
        <w:rPr>
          <w:rFonts w:ascii="Times New Roman" w:eastAsia="Calibri" w:hAnsi="Times New Roman" w:cs="Times New Roman"/>
          <w:b/>
          <w:i/>
          <w:kern w:val="0"/>
          <w:lang w:eastAsia="en-US" w:bidi="ar-SA"/>
        </w:rPr>
        <w:t>ски сложные объекты капитального строительства (кроме объектов использования атомной энергии):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1. Работы по подготовке схемы планировочной организации земельного участка: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1.1. Работы по подготовке генерального плана земельного участка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1.2. Работы по подготовке схемы планировочной организации трассы линейного об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ъ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екта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 xml:space="preserve">1.3. Работы по подготовке </w:t>
      </w:r>
      <w:proofErr w:type="gramStart"/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схемы планировочной организации полосы отвода лине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й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ного сооружения</w:t>
      </w:r>
      <w:proofErr w:type="gramEnd"/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2. Работы по подготовке архитектурных решений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3. Работы по подготовке конструктивных решений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4. Работы по подготовке сведений о внутреннем инженерном оборудовании, внутре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них сетях инженерно-технического обеспечения, о перечне инженерно-технических мер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приятий: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4.1. Работы по подготовке проектов внутренних инженерных систем отопления, ве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н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 xml:space="preserve">тиляции, кондиционирования, </w:t>
      </w:r>
      <w:proofErr w:type="spellStart"/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противодымной</w:t>
      </w:r>
      <w:proofErr w:type="spellEnd"/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 xml:space="preserve"> вентиляции, теплоснабжения и холодосна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б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жения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4.2. Работы по подготовке проектов внутренних инженерных систем водоснабжения и канализации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4.3. Работы по подготовке проектов внутренних систем электроснабжения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4.4. Работы по подготовке проектов внутренних слаботочных систем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4.6. Работы по подготовке проектов внутренних систем газоснабжения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5. Работы по подготовке сведений о наружных сетях инженерно-технического обесп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е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чения, о перечне инженерно-технических мероприятий: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5.1. Работы по подготовке проектов наружных сетей теплоснабжения и их сооруж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е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ний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5.2. Работы по подготовке проектов наружных сетей водоснабжения и канализации и их сооружений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 xml:space="preserve">5.3. Работы по подготовке проектов наружных сетей электроснабжения до 35 </w:t>
      </w:r>
      <w:proofErr w:type="spellStart"/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кВ</w:t>
      </w:r>
      <w:proofErr w:type="spellEnd"/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 xml:space="preserve"> включительно и их сооружений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кВ</w:t>
      </w:r>
      <w:proofErr w:type="spellEnd"/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 xml:space="preserve"> включительно и их сооружений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 xml:space="preserve">5.5. Работы по подготовке проектов наружных сетей электроснабжения 110 </w:t>
      </w:r>
      <w:proofErr w:type="spellStart"/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кВ</w:t>
      </w:r>
      <w:proofErr w:type="spellEnd"/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 xml:space="preserve"> и б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лее и их сооружений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5.6. Работы по подготовке проектов наружных сетей слаботочных систем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5.7. Работы по подготовке проектов наружных сетей газоснабжения и их сооружений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6. Работы по подготовке технологических решений:</w:t>
      </w:r>
    </w:p>
    <w:p w:rsidR="00A0019E" w:rsidRPr="00A0019E" w:rsidRDefault="00A0019E" w:rsidP="00A0019E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A0019E">
        <w:rPr>
          <w:rFonts w:ascii="Times New Roman" w:eastAsia="Calibri" w:hAnsi="Times New Roman" w:cs="Times New Roman"/>
          <w:kern w:val="0"/>
          <w:lang w:eastAsia="en-US" w:bidi="ar-SA"/>
        </w:rPr>
        <w:t>6.1. Работы по подготовке технологических решений жилых зданий и их комплексов</w:t>
      </w:r>
    </w:p>
    <w:p w:rsidR="00CA6DE0" w:rsidRDefault="00371A77" w:rsidP="00A0019E">
      <w:pPr>
        <w:pStyle w:val="a5"/>
        <w:rPr>
          <w:rFonts w:hint="eastAsia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68DCEB4D" wp14:editId="7E3BE86C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581900" cy="10980554"/>
            <wp:effectExtent l="57150" t="0" r="57150" b="10668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517" cy="109800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72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6D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A5" w:rsidRDefault="00A21FA5">
      <w:pPr>
        <w:rPr>
          <w:rFonts w:hint="eastAsia"/>
        </w:rPr>
      </w:pPr>
      <w:r>
        <w:separator/>
      </w:r>
    </w:p>
  </w:endnote>
  <w:endnote w:type="continuationSeparator" w:id="0">
    <w:p w:rsidR="00A21FA5" w:rsidRDefault="00A21F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A5" w:rsidRDefault="00A21F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1FA5" w:rsidRDefault="00A21F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DE0"/>
    <w:rsid w:val="00371A77"/>
    <w:rsid w:val="003B05EB"/>
    <w:rsid w:val="009E7F9B"/>
    <w:rsid w:val="00A0019E"/>
    <w:rsid w:val="00A21FA5"/>
    <w:rsid w:val="00C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uiPriority w:val="1"/>
    <w:qFormat/>
    <w:rsid w:val="00A0019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uiPriority w:val="1"/>
    <w:qFormat/>
    <w:rsid w:val="00A0019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Баскаулов</cp:lastModifiedBy>
  <cp:revision>3</cp:revision>
  <cp:lastPrinted>2018-06-07T01:20:00Z</cp:lastPrinted>
  <dcterms:created xsi:type="dcterms:W3CDTF">2018-06-05T16:34:00Z</dcterms:created>
  <dcterms:modified xsi:type="dcterms:W3CDTF">2018-06-07T01:31:00Z</dcterms:modified>
</cp:coreProperties>
</file>